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821E0" w14:textId="77777777" w:rsidR="00E94C12" w:rsidRDefault="00C8120E">
      <w:pPr>
        <w:keepNext/>
        <w:spacing w:after="240"/>
      </w:pPr>
      <w:proofErr w:type="spellStart"/>
      <w:r>
        <w:rPr>
          <w:b/>
          <w:color w:val="1A365D"/>
          <w:sz w:val="40"/>
        </w:rPr>
        <w:t>Švietimo</w:t>
      </w:r>
      <w:proofErr w:type="spellEnd"/>
      <w:r>
        <w:rPr>
          <w:b/>
          <w:color w:val="1A365D"/>
          <w:sz w:val="40"/>
        </w:rPr>
        <w:t xml:space="preserve"> </w:t>
      </w:r>
      <w:proofErr w:type="spellStart"/>
      <w:r>
        <w:rPr>
          <w:b/>
          <w:color w:val="1A365D"/>
          <w:sz w:val="40"/>
        </w:rPr>
        <w:t>pagalba</w:t>
      </w:r>
      <w:proofErr w:type="spellEnd"/>
      <w:r>
        <w:rPr>
          <w:b/>
          <w:color w:val="1A365D"/>
          <w:sz w:val="40"/>
        </w:rPr>
        <w:t xml:space="preserve">: </w:t>
      </w:r>
      <w:proofErr w:type="spellStart"/>
      <w:r>
        <w:rPr>
          <w:b/>
          <w:color w:val="1A365D"/>
          <w:sz w:val="40"/>
        </w:rPr>
        <w:t>Mokyklos</w:t>
      </w:r>
      <w:proofErr w:type="spellEnd"/>
      <w:r>
        <w:rPr>
          <w:b/>
          <w:color w:val="1A365D"/>
          <w:sz w:val="40"/>
        </w:rPr>
        <w:t xml:space="preserve"> </w:t>
      </w:r>
      <w:proofErr w:type="spellStart"/>
      <w:r>
        <w:rPr>
          <w:b/>
          <w:color w:val="1A365D"/>
          <w:sz w:val="40"/>
        </w:rPr>
        <w:t>psichologo</w:t>
      </w:r>
      <w:proofErr w:type="spellEnd"/>
      <w:r>
        <w:rPr>
          <w:b/>
          <w:color w:val="1A365D"/>
          <w:sz w:val="40"/>
        </w:rPr>
        <w:t xml:space="preserve"> </w:t>
      </w:r>
      <w:proofErr w:type="spellStart"/>
      <w:r w:rsidR="003848F8">
        <w:rPr>
          <w:b/>
          <w:color w:val="1A365D"/>
          <w:sz w:val="40"/>
        </w:rPr>
        <w:t>asistento</w:t>
      </w:r>
      <w:proofErr w:type="spellEnd"/>
      <w:r w:rsidR="003848F8">
        <w:rPr>
          <w:b/>
          <w:color w:val="1A365D"/>
          <w:sz w:val="40"/>
        </w:rPr>
        <w:t xml:space="preserve"> </w:t>
      </w:r>
      <w:proofErr w:type="spellStart"/>
      <w:r>
        <w:rPr>
          <w:b/>
          <w:color w:val="1A365D"/>
          <w:sz w:val="40"/>
        </w:rPr>
        <w:t>paslaugos</w:t>
      </w:r>
      <w:proofErr w:type="spellEnd"/>
    </w:p>
    <w:p w14:paraId="530839FC" w14:textId="77777777" w:rsidR="00C003A7" w:rsidRPr="00C003A7" w:rsidRDefault="00C8120E" w:rsidP="00C003A7">
      <w:pPr>
        <w:pStyle w:val="ListBullet"/>
        <w:spacing w:after="80"/>
        <w:jc w:val="both"/>
        <w:rPr>
          <w:rFonts w:cs="Arial"/>
        </w:rPr>
      </w:pPr>
      <w:proofErr w:type="spellStart"/>
      <w:r w:rsidRPr="00C003A7">
        <w:rPr>
          <w:rFonts w:cs="Arial"/>
          <w:b/>
        </w:rPr>
        <w:t>Mokyklos</w:t>
      </w:r>
      <w:proofErr w:type="spellEnd"/>
      <w:r w:rsidRPr="00C003A7">
        <w:rPr>
          <w:rFonts w:cs="Arial"/>
          <w:b/>
        </w:rPr>
        <w:t xml:space="preserve"> </w:t>
      </w:r>
      <w:proofErr w:type="spellStart"/>
      <w:r w:rsidRPr="00C003A7">
        <w:rPr>
          <w:rFonts w:cs="Arial"/>
          <w:b/>
        </w:rPr>
        <w:t>psicholog</w:t>
      </w:r>
      <w:r w:rsidR="003848F8" w:rsidRPr="00C003A7">
        <w:rPr>
          <w:rFonts w:cs="Arial"/>
          <w:b/>
        </w:rPr>
        <w:t>o</w:t>
      </w:r>
      <w:proofErr w:type="spellEnd"/>
      <w:r w:rsidR="003848F8" w:rsidRPr="00C003A7">
        <w:rPr>
          <w:rFonts w:cs="Arial"/>
          <w:b/>
        </w:rPr>
        <w:t xml:space="preserve"> </w:t>
      </w:r>
      <w:proofErr w:type="spellStart"/>
      <w:r w:rsidR="003848F8" w:rsidRPr="00C003A7">
        <w:rPr>
          <w:rFonts w:cs="Arial"/>
          <w:b/>
        </w:rPr>
        <w:t>asistentas</w:t>
      </w:r>
      <w:bookmarkStart w:id="0" w:name="part_cafef05078a64b19a90dba7687fa9376"/>
      <w:bookmarkEnd w:id="0"/>
      <w:proofErr w:type="spellEnd"/>
      <w:r w:rsidR="00C2090E" w:rsidRPr="00C003A7">
        <w:rPr>
          <w:rFonts w:cs="Arial"/>
          <w:b/>
        </w:rPr>
        <w:t xml:space="preserve"> </w:t>
      </w:r>
      <w:r w:rsidR="003848F8" w:rsidRPr="00C003A7">
        <w:rPr>
          <w:rFonts w:eastAsia="Times New Roman" w:cs="Arial"/>
          <w:color w:val="000000"/>
          <w:lang w:val="lt-LT" w:eastAsia="en-GB"/>
        </w:rPr>
        <w:t>dalyvauja formuojant teigiamą mokyklos bendruomenės požiūrį į psichologinių, asmenybės ir ugdymo problemų turinčius mokinius bei jų ugdymą kartu su bendraamžiais;</w:t>
      </w:r>
      <w:bookmarkStart w:id="1" w:name="part_548674a1da2441feab52f12f128bad3a"/>
      <w:bookmarkEnd w:id="1"/>
      <w:r w:rsidR="003848F8" w:rsidRPr="00C003A7">
        <w:rPr>
          <w:rFonts w:eastAsia="Times New Roman" w:cs="Arial"/>
          <w:color w:val="000000"/>
          <w:lang w:val="lt-LT" w:eastAsia="en-GB"/>
        </w:rPr>
        <w:t xml:space="preserve"> šviečia mokyklos bendruomenę mokinių bendravimo, mokymosi motyvacijos, adaptacijos mokykloje problemų sprendimo, psichologinių </w:t>
      </w:r>
      <w:r w:rsidR="00C2090E" w:rsidRPr="00C003A7">
        <w:rPr>
          <w:rFonts w:eastAsia="Times New Roman" w:cs="Arial"/>
          <w:color w:val="000000"/>
          <w:lang w:val="lt-LT" w:eastAsia="en-GB"/>
        </w:rPr>
        <w:t xml:space="preserve">bei emocinių </w:t>
      </w:r>
      <w:r w:rsidR="003848F8" w:rsidRPr="00C003A7">
        <w:rPr>
          <w:rFonts w:eastAsia="Times New Roman" w:cs="Arial"/>
          <w:color w:val="000000"/>
          <w:lang w:val="lt-LT" w:eastAsia="en-GB"/>
        </w:rPr>
        <w:t>krizių įveikimo klausimais</w:t>
      </w:r>
      <w:bookmarkStart w:id="2" w:name="part_c85ec3dff83e4234bbd5b270b77ce169"/>
      <w:bookmarkStart w:id="3" w:name="part_3688b9f7bdca47c986f801af5dc3ce11"/>
      <w:bookmarkEnd w:id="2"/>
      <w:bookmarkEnd w:id="3"/>
      <w:r w:rsidR="00C2090E" w:rsidRPr="00C003A7">
        <w:rPr>
          <w:rFonts w:eastAsia="Times New Roman" w:cs="Arial"/>
          <w:color w:val="000000"/>
          <w:lang w:val="lt-LT" w:eastAsia="en-GB"/>
        </w:rPr>
        <w:t>.</w:t>
      </w:r>
      <w:r w:rsidR="00C003A7" w:rsidRPr="00C003A7">
        <w:rPr>
          <w:rFonts w:eastAsia="Times New Roman" w:cs="Arial"/>
          <w:color w:val="000000"/>
          <w:lang w:val="lt-LT" w:eastAsia="en-GB"/>
        </w:rPr>
        <w:t xml:space="preserve"> </w:t>
      </w:r>
      <w:proofErr w:type="spellStart"/>
      <w:r w:rsidR="00C003A7" w:rsidRPr="00C003A7">
        <w:rPr>
          <w:rFonts w:cs="Arial"/>
          <w:color w:val="000000"/>
        </w:rPr>
        <w:t>Bendradarbiauja</w:t>
      </w:r>
      <w:proofErr w:type="spellEnd"/>
      <w:r w:rsidR="00C003A7" w:rsidRPr="00C003A7">
        <w:rPr>
          <w:rFonts w:cs="Arial"/>
          <w:color w:val="000000"/>
        </w:rPr>
        <w:t xml:space="preserve"> su </w:t>
      </w:r>
      <w:proofErr w:type="spellStart"/>
      <w:r w:rsidR="00C003A7" w:rsidRPr="00C003A7">
        <w:rPr>
          <w:rFonts w:cs="Arial"/>
          <w:color w:val="000000"/>
        </w:rPr>
        <w:t>mokinio tėvais</w:t>
      </w:r>
      <w:proofErr w:type="spellEnd"/>
      <w:r w:rsidR="00C003A7" w:rsidRPr="00C003A7">
        <w:rPr>
          <w:rFonts w:cs="Arial"/>
          <w:color w:val="000000"/>
        </w:rPr>
        <w:t xml:space="preserve"> (</w:t>
      </w:r>
      <w:proofErr w:type="spellStart"/>
      <w:r w:rsidR="00C003A7" w:rsidRPr="00C003A7">
        <w:rPr>
          <w:rFonts w:cs="Arial"/>
          <w:color w:val="000000"/>
        </w:rPr>
        <w:t>globėjais</w:t>
      </w:r>
      <w:proofErr w:type="spellEnd"/>
      <w:r w:rsidR="00C003A7" w:rsidRPr="00C003A7">
        <w:rPr>
          <w:rFonts w:cs="Arial"/>
          <w:color w:val="000000"/>
        </w:rPr>
        <w:t xml:space="preserve">, </w:t>
      </w:r>
      <w:proofErr w:type="spellStart"/>
      <w:r w:rsidR="00C003A7" w:rsidRPr="00C003A7">
        <w:rPr>
          <w:rFonts w:cs="Arial"/>
          <w:color w:val="000000"/>
        </w:rPr>
        <w:t>rūpintojais</w:t>
      </w:r>
      <w:proofErr w:type="spellEnd"/>
      <w:r w:rsidR="00C003A7" w:rsidRPr="00C003A7">
        <w:rPr>
          <w:rFonts w:cs="Arial"/>
          <w:color w:val="000000"/>
        </w:rPr>
        <w:t xml:space="preserve">) </w:t>
      </w:r>
      <w:proofErr w:type="spellStart"/>
      <w:r w:rsidR="00C003A7" w:rsidRPr="00C003A7">
        <w:rPr>
          <w:rFonts w:cs="Arial"/>
          <w:color w:val="000000"/>
        </w:rPr>
        <w:t>ir</w:t>
      </w:r>
      <w:proofErr w:type="spellEnd"/>
      <w:r w:rsidR="00C003A7" w:rsidRPr="00C003A7">
        <w:rPr>
          <w:rFonts w:cs="Arial"/>
          <w:color w:val="000000"/>
        </w:rPr>
        <w:t xml:space="preserve"> </w:t>
      </w:r>
      <w:proofErr w:type="spellStart"/>
      <w:r w:rsidR="00C003A7" w:rsidRPr="00C003A7">
        <w:rPr>
          <w:rFonts w:cs="Arial"/>
          <w:color w:val="000000"/>
        </w:rPr>
        <w:t>mokytojais</w:t>
      </w:r>
      <w:proofErr w:type="spellEnd"/>
      <w:r w:rsidR="00C003A7" w:rsidRPr="00C003A7">
        <w:rPr>
          <w:rFonts w:cs="Arial"/>
          <w:color w:val="000000"/>
        </w:rPr>
        <w:t xml:space="preserve"> </w:t>
      </w:r>
      <w:proofErr w:type="spellStart"/>
      <w:r w:rsidR="00C003A7" w:rsidRPr="00C003A7">
        <w:rPr>
          <w:rFonts w:cs="Arial"/>
          <w:color w:val="000000"/>
        </w:rPr>
        <w:t>sprendžiant</w:t>
      </w:r>
      <w:proofErr w:type="spellEnd"/>
      <w:r w:rsidR="00C003A7" w:rsidRPr="00C003A7">
        <w:rPr>
          <w:rFonts w:cs="Arial"/>
          <w:color w:val="000000"/>
        </w:rPr>
        <w:t xml:space="preserve"> </w:t>
      </w:r>
      <w:proofErr w:type="spellStart"/>
      <w:r w:rsidR="00C003A7" w:rsidRPr="00C003A7">
        <w:rPr>
          <w:rFonts w:cs="Arial"/>
          <w:color w:val="000000"/>
        </w:rPr>
        <w:t>mokinio</w:t>
      </w:r>
      <w:proofErr w:type="spellEnd"/>
      <w:r w:rsidR="00C003A7" w:rsidRPr="00C003A7">
        <w:rPr>
          <w:rFonts w:cs="Arial"/>
          <w:color w:val="000000"/>
        </w:rPr>
        <w:t xml:space="preserve"> </w:t>
      </w:r>
      <w:proofErr w:type="spellStart"/>
      <w:r w:rsidR="00C003A7" w:rsidRPr="00C003A7">
        <w:rPr>
          <w:rFonts w:cs="Arial"/>
          <w:color w:val="000000"/>
        </w:rPr>
        <w:t>problemas</w:t>
      </w:r>
      <w:proofErr w:type="spellEnd"/>
      <w:r w:rsidR="00C003A7" w:rsidRPr="00C003A7">
        <w:rPr>
          <w:rFonts w:cs="Arial"/>
          <w:color w:val="000000"/>
        </w:rPr>
        <w:t>.</w:t>
      </w:r>
    </w:p>
    <w:p w14:paraId="7DA54772" w14:textId="77777777" w:rsidR="003848F8" w:rsidRPr="003848F8" w:rsidRDefault="003848F8" w:rsidP="003848F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LT" w:eastAsia="en-GB"/>
        </w:rPr>
      </w:pPr>
    </w:p>
    <w:p w14:paraId="48B2D228" w14:textId="77777777" w:rsidR="00E94C12" w:rsidRPr="003848F8" w:rsidRDefault="00E94C12">
      <w:pPr>
        <w:spacing w:after="240"/>
        <w:rPr>
          <w:lang w:val="en-LT"/>
        </w:rPr>
      </w:pPr>
    </w:p>
    <w:p w14:paraId="0F351809" w14:textId="77777777" w:rsidR="00E94C12" w:rsidRPr="003848F8" w:rsidRDefault="00E94C12">
      <w:pPr>
        <w:pBdr>
          <w:bottom w:val="single" w:sz="6" w:space="1" w:color="CBD5E0"/>
        </w:pBdr>
        <w:spacing w:before="120" w:after="120"/>
        <w:rPr>
          <w:lang w:val="en-LT"/>
        </w:rPr>
      </w:pPr>
    </w:p>
    <w:p w14:paraId="02E7BA09" w14:textId="77777777" w:rsidR="00E94C12" w:rsidRPr="00395153" w:rsidRDefault="00C8120E">
      <w:pPr>
        <w:keepNext/>
        <w:spacing w:before="24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Kontaktai</w:t>
      </w:r>
      <w:proofErr w:type="spellEnd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</w:t>
      </w: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ir</w:t>
      </w:r>
      <w:proofErr w:type="spellEnd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</w:t>
      </w: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darbo</w:t>
      </w:r>
      <w:proofErr w:type="spellEnd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</w:t>
      </w: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laikas</w:t>
      </w:r>
      <w:proofErr w:type="spellEnd"/>
    </w:p>
    <w:p w14:paraId="0ED8978E" w14:textId="77777777" w:rsidR="00E94C12" w:rsidRPr="00C949F8" w:rsidRDefault="00C8120E">
      <w:pPr>
        <w:pStyle w:val="ListBullet"/>
        <w:spacing w:after="60"/>
        <w:rPr>
          <w:rFonts w:ascii="Times New Roman" w:hAnsi="Times New Roman" w:cs="Times New Roman"/>
          <w:sz w:val="28"/>
          <w:szCs w:val="28"/>
        </w:rPr>
      </w:pPr>
      <w:proofErr w:type="spellStart"/>
      <w:r w:rsidRPr="00395153">
        <w:rPr>
          <w:rFonts w:ascii="Times New Roman" w:hAnsi="Times New Roman" w:cs="Times New Roman"/>
          <w:b/>
          <w:sz w:val="24"/>
          <w:szCs w:val="24"/>
        </w:rPr>
        <w:t>Psicholog</w:t>
      </w:r>
      <w:r w:rsidR="003848F8">
        <w:rPr>
          <w:rFonts w:ascii="Times New Roman" w:hAnsi="Times New Roman" w:cs="Times New Roman"/>
          <w:b/>
          <w:sz w:val="24"/>
          <w:szCs w:val="24"/>
        </w:rPr>
        <w:t>o</w:t>
      </w:r>
      <w:proofErr w:type="spellEnd"/>
      <w:r w:rsidR="003848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3848F8">
        <w:rPr>
          <w:rFonts w:ascii="Times New Roman" w:hAnsi="Times New Roman" w:cs="Times New Roman"/>
          <w:b/>
          <w:sz w:val="24"/>
          <w:szCs w:val="24"/>
        </w:rPr>
        <w:t>asistentas</w:t>
      </w:r>
      <w:proofErr w:type="spellEnd"/>
      <w:r w:rsidR="00384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5153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End"/>
      <w:r w:rsidRPr="00395153">
        <w:rPr>
          <w:rFonts w:ascii="Times New Roman" w:hAnsi="Times New Roman" w:cs="Times New Roman"/>
          <w:b/>
          <w:sz w:val="24"/>
          <w:szCs w:val="24"/>
        </w:rPr>
        <w:t>-</w:t>
      </w:r>
      <w:r w:rsidR="003848F8">
        <w:rPr>
          <w:rFonts w:ascii="Times New Roman" w:hAnsi="Times New Roman" w:cs="Times New Roman"/>
          <w:b/>
          <w:sz w:val="24"/>
          <w:szCs w:val="24"/>
          <w:lang w:val="lt-LT"/>
        </w:rPr>
        <w:t>ė</w:t>
      </w:r>
      <w:r w:rsidRPr="00395153">
        <w:rPr>
          <w:rFonts w:ascii="Times New Roman" w:hAnsi="Times New Roman" w:cs="Times New Roman"/>
          <w:b/>
          <w:sz w:val="24"/>
          <w:szCs w:val="24"/>
        </w:rPr>
        <w:t>):</w:t>
      </w:r>
      <w:r w:rsidR="00395153" w:rsidRPr="00395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48F8">
        <w:rPr>
          <w:rFonts w:ascii="Times New Roman" w:hAnsi="Times New Roman" w:cs="Times New Roman"/>
          <w:sz w:val="28"/>
          <w:szCs w:val="28"/>
        </w:rPr>
        <w:t>Meilė</w:t>
      </w:r>
      <w:proofErr w:type="spellEnd"/>
      <w:r w:rsidR="003848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F8">
        <w:rPr>
          <w:rFonts w:ascii="Times New Roman" w:hAnsi="Times New Roman" w:cs="Times New Roman"/>
          <w:sz w:val="28"/>
          <w:szCs w:val="28"/>
        </w:rPr>
        <w:t>Dubosienė</w:t>
      </w:r>
      <w:proofErr w:type="spellEnd"/>
    </w:p>
    <w:p w14:paraId="263AE37A" w14:textId="77777777" w:rsidR="00E94C12" w:rsidRPr="00395153" w:rsidRDefault="00C8120E">
      <w:pPr>
        <w:pStyle w:val="ListBullet"/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395153">
        <w:rPr>
          <w:rFonts w:ascii="Times New Roman" w:hAnsi="Times New Roman" w:cs="Times New Roman"/>
          <w:b/>
          <w:sz w:val="24"/>
          <w:szCs w:val="24"/>
        </w:rPr>
        <w:t>Kabinetas</w:t>
      </w:r>
      <w:proofErr w:type="spellEnd"/>
      <w:r w:rsidRPr="00395153">
        <w:rPr>
          <w:rFonts w:ascii="Times New Roman" w:hAnsi="Times New Roman" w:cs="Times New Roman"/>
          <w:b/>
          <w:sz w:val="24"/>
          <w:szCs w:val="24"/>
        </w:rPr>
        <w:t>:</w:t>
      </w:r>
    </w:p>
    <w:p w14:paraId="3C359557" w14:textId="77777777" w:rsidR="00E94C12" w:rsidRPr="00395153" w:rsidRDefault="00C8120E">
      <w:pPr>
        <w:pStyle w:val="ListBullet"/>
        <w:spacing w:after="60"/>
        <w:rPr>
          <w:rFonts w:ascii="Times New Roman" w:hAnsi="Times New Roman" w:cs="Times New Roman"/>
          <w:sz w:val="24"/>
          <w:szCs w:val="24"/>
        </w:rPr>
      </w:pPr>
      <w:r w:rsidRPr="00395153">
        <w:rPr>
          <w:rFonts w:ascii="Times New Roman" w:hAnsi="Times New Roman" w:cs="Times New Roman"/>
          <w:b/>
          <w:sz w:val="24"/>
          <w:szCs w:val="24"/>
        </w:rPr>
        <w:t xml:space="preserve">El. </w:t>
      </w:r>
      <w:proofErr w:type="spellStart"/>
      <w:r w:rsidR="00C949F8">
        <w:rPr>
          <w:rFonts w:ascii="Times New Roman" w:hAnsi="Times New Roman" w:cs="Times New Roman"/>
          <w:b/>
          <w:sz w:val="24"/>
          <w:szCs w:val="24"/>
        </w:rPr>
        <w:t>p</w:t>
      </w:r>
      <w:r w:rsidR="00395153" w:rsidRPr="00395153">
        <w:rPr>
          <w:rFonts w:ascii="Times New Roman" w:hAnsi="Times New Roman" w:cs="Times New Roman"/>
          <w:b/>
          <w:sz w:val="24"/>
          <w:szCs w:val="24"/>
        </w:rPr>
        <w:t>a</w:t>
      </w:r>
      <w:r w:rsidR="00C949F8">
        <w:rPr>
          <w:rFonts w:ascii="Times New Roman" w:hAnsi="Times New Roman" w:cs="Times New Roman"/>
          <w:b/>
          <w:sz w:val="24"/>
          <w:szCs w:val="24"/>
        </w:rPr>
        <w:t>š</w:t>
      </w:r>
      <w:r w:rsidR="00395153" w:rsidRPr="00395153">
        <w:rPr>
          <w:rFonts w:ascii="Times New Roman" w:hAnsi="Times New Roman" w:cs="Times New Roman"/>
          <w:b/>
          <w:sz w:val="24"/>
          <w:szCs w:val="24"/>
        </w:rPr>
        <w:t>tas</w:t>
      </w:r>
      <w:proofErr w:type="spellEnd"/>
      <w:r w:rsidR="00395153" w:rsidRPr="00395153">
        <w:rPr>
          <w:rFonts w:ascii="Times New Roman" w:hAnsi="Times New Roman" w:cs="Times New Roman"/>
          <w:b/>
          <w:sz w:val="24"/>
          <w:szCs w:val="24"/>
        </w:rPr>
        <w:t>:</w:t>
      </w:r>
      <w:r w:rsidR="00395153" w:rsidRPr="00395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48F8">
        <w:rPr>
          <w:rFonts w:ascii="Times New Roman" w:hAnsi="Times New Roman" w:cs="Times New Roman"/>
          <w:sz w:val="24"/>
          <w:szCs w:val="24"/>
        </w:rPr>
        <w:t>meile.dubosiene</w:t>
      </w:r>
      <w:r w:rsidR="00395153" w:rsidRPr="00395153">
        <w:rPr>
          <w:rFonts w:ascii="Times New Roman" w:hAnsi="Times New Roman" w:cs="Times New Roman"/>
          <w:sz w:val="24"/>
          <w:szCs w:val="24"/>
        </w:rPr>
        <w:t>@tpm.lt</w:t>
      </w:r>
      <w:proofErr w:type="spellEnd"/>
    </w:p>
    <w:p w14:paraId="6EAEF229" w14:textId="77777777" w:rsidR="00E94C12" w:rsidRPr="00395153" w:rsidRDefault="00C8120E">
      <w:pPr>
        <w:pStyle w:val="ListBullet"/>
        <w:spacing w:after="60"/>
        <w:rPr>
          <w:rFonts w:ascii="Times New Roman" w:hAnsi="Times New Roman" w:cs="Times New Roman"/>
          <w:sz w:val="24"/>
          <w:szCs w:val="24"/>
        </w:rPr>
      </w:pPr>
      <w:r w:rsidRPr="00395153">
        <w:rPr>
          <w:rFonts w:ascii="Times New Roman" w:hAnsi="Times New Roman" w:cs="Times New Roman"/>
          <w:b/>
          <w:sz w:val="24"/>
          <w:szCs w:val="24"/>
        </w:rPr>
        <w:t>Telefonas</w:t>
      </w:r>
      <w:proofErr w:type="gramStart"/>
      <w:r w:rsidRPr="00395153">
        <w:rPr>
          <w:rFonts w:ascii="Times New Roman" w:hAnsi="Times New Roman" w:cs="Times New Roman"/>
          <w:b/>
          <w:sz w:val="24"/>
          <w:szCs w:val="24"/>
        </w:rPr>
        <w:t>:</w:t>
      </w:r>
      <w:r w:rsidR="00395153" w:rsidRPr="00395153">
        <w:rPr>
          <w:rFonts w:ascii="Times New Roman" w:hAnsi="Times New Roman" w:cs="Times New Roman"/>
          <w:sz w:val="24"/>
          <w:szCs w:val="24"/>
        </w:rPr>
        <w:t xml:space="preserve"> </w:t>
      </w:r>
      <w:r w:rsidR="00395153" w:rsidRPr="00395153">
        <w:rPr>
          <w:rFonts w:ascii="Times New Roman" w:hAnsi="Times New Roman" w:cs="Times New Roman"/>
          <w:color w:val="5F5F5F"/>
          <w:sz w:val="24"/>
          <w:szCs w:val="24"/>
          <w:shd w:val="clear" w:color="auto" w:fill="FFFFFF"/>
        </w:rPr>
        <w:t> (</w:t>
      </w:r>
      <w:proofErr w:type="gramEnd"/>
      <w:r w:rsidR="00395153" w:rsidRPr="00395153">
        <w:rPr>
          <w:rFonts w:ascii="Times New Roman" w:hAnsi="Times New Roman" w:cs="Times New Roman"/>
          <w:color w:val="5F5F5F"/>
          <w:sz w:val="24"/>
          <w:szCs w:val="24"/>
          <w:shd w:val="clear" w:color="auto" w:fill="FFFFFF"/>
        </w:rPr>
        <w:t>0 5) 285 0401</w:t>
      </w:r>
    </w:p>
    <w:p w14:paraId="488CFAA4" w14:textId="77777777" w:rsidR="00E94C12" w:rsidRDefault="00E94C12">
      <w:pPr>
        <w:spacing w:after="120"/>
      </w:pPr>
    </w:p>
    <w:tbl>
      <w:tblPr>
        <w:tblW w:w="0" w:type="auto"/>
        <w:jc w:val="center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94C12" w14:paraId="52AB055F" w14:textId="77777777">
        <w:trPr>
          <w:jc w:val="center"/>
        </w:trPr>
        <w:tc>
          <w:tcPr>
            <w:tcW w:w="3120" w:type="dxa"/>
            <w:shd w:val="clear" w:color="auto" w:fill="1A365D"/>
          </w:tcPr>
          <w:p w14:paraId="6378470F" w14:textId="77777777" w:rsidR="00E94C12" w:rsidRDefault="00C8120E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Darbo diena</w:t>
            </w:r>
          </w:p>
        </w:tc>
        <w:tc>
          <w:tcPr>
            <w:tcW w:w="3120" w:type="dxa"/>
            <w:shd w:val="clear" w:color="auto" w:fill="1A365D"/>
          </w:tcPr>
          <w:p w14:paraId="184AF05B" w14:textId="77777777" w:rsidR="00E94C12" w:rsidRDefault="00C8120E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Darbo laikas</w:t>
            </w:r>
          </w:p>
        </w:tc>
        <w:tc>
          <w:tcPr>
            <w:tcW w:w="3120" w:type="dxa"/>
            <w:shd w:val="clear" w:color="auto" w:fill="1A365D"/>
          </w:tcPr>
          <w:p w14:paraId="0DF387BD" w14:textId="77777777" w:rsidR="00E94C12" w:rsidRDefault="00C8120E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Konsultacijos tėvams / mokytojams</w:t>
            </w:r>
          </w:p>
        </w:tc>
      </w:tr>
      <w:tr w:rsidR="00E94C12" w14:paraId="5F1E4C57" w14:textId="77777777">
        <w:trPr>
          <w:jc w:val="center"/>
        </w:trPr>
        <w:tc>
          <w:tcPr>
            <w:tcW w:w="3120" w:type="dxa"/>
            <w:shd w:val="clear" w:color="auto" w:fill="FFFFFF"/>
          </w:tcPr>
          <w:p w14:paraId="05F9F1B2" w14:textId="77777777"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Pirmadienis</w:t>
            </w:r>
          </w:p>
        </w:tc>
        <w:tc>
          <w:tcPr>
            <w:tcW w:w="3120" w:type="dxa"/>
            <w:shd w:val="clear" w:color="auto" w:fill="FFFFFF"/>
          </w:tcPr>
          <w:p w14:paraId="60B9E785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</w:t>
            </w:r>
            <w:r>
              <w:rPr>
                <w:sz w:val="20"/>
              </w:rPr>
              <w:t>0</w:t>
            </w:r>
            <w:r>
              <w:rPr>
                <w:sz w:val="20"/>
              </w:rPr>
              <w:t>0– 14:00]</w:t>
            </w:r>
          </w:p>
        </w:tc>
        <w:tc>
          <w:tcPr>
            <w:tcW w:w="3120" w:type="dxa"/>
            <w:shd w:val="clear" w:color="auto" w:fill="FFFFFF"/>
          </w:tcPr>
          <w:p w14:paraId="56F3B973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[08:00– 14:00]</w:t>
            </w:r>
          </w:p>
        </w:tc>
      </w:tr>
      <w:tr w:rsidR="00E94C12" w14:paraId="0348252E" w14:textId="77777777">
        <w:trPr>
          <w:jc w:val="center"/>
        </w:trPr>
        <w:tc>
          <w:tcPr>
            <w:tcW w:w="3120" w:type="dxa"/>
            <w:shd w:val="clear" w:color="auto" w:fill="F7FAFC"/>
          </w:tcPr>
          <w:p w14:paraId="28637E19" w14:textId="77777777"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Antradienis</w:t>
            </w:r>
          </w:p>
        </w:tc>
        <w:tc>
          <w:tcPr>
            <w:tcW w:w="3120" w:type="dxa"/>
            <w:shd w:val="clear" w:color="auto" w:fill="F7FAFC"/>
          </w:tcPr>
          <w:p w14:paraId="0BE94C6B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[08:00– 14:00]</w:t>
            </w:r>
          </w:p>
        </w:tc>
        <w:tc>
          <w:tcPr>
            <w:tcW w:w="3120" w:type="dxa"/>
            <w:shd w:val="clear" w:color="auto" w:fill="F7FAFC"/>
          </w:tcPr>
          <w:p w14:paraId="1025555A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[08:00– 14:00]</w:t>
            </w:r>
          </w:p>
        </w:tc>
      </w:tr>
      <w:tr w:rsidR="00E94C12" w14:paraId="15C5F16F" w14:textId="77777777">
        <w:trPr>
          <w:jc w:val="center"/>
        </w:trPr>
        <w:tc>
          <w:tcPr>
            <w:tcW w:w="3120" w:type="dxa"/>
            <w:shd w:val="clear" w:color="auto" w:fill="FFFFFF"/>
          </w:tcPr>
          <w:p w14:paraId="01C71421" w14:textId="77777777"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Trečiadienis</w:t>
            </w:r>
          </w:p>
        </w:tc>
        <w:tc>
          <w:tcPr>
            <w:tcW w:w="3120" w:type="dxa"/>
            <w:shd w:val="clear" w:color="auto" w:fill="FFFFFF"/>
          </w:tcPr>
          <w:p w14:paraId="4D5BF53B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[08:00– 14:00]</w:t>
            </w:r>
          </w:p>
        </w:tc>
        <w:tc>
          <w:tcPr>
            <w:tcW w:w="3120" w:type="dxa"/>
            <w:shd w:val="clear" w:color="auto" w:fill="FFFFFF"/>
          </w:tcPr>
          <w:p w14:paraId="5BDBAE98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[08:00– 14:00]</w:t>
            </w:r>
          </w:p>
        </w:tc>
      </w:tr>
      <w:tr w:rsidR="00E94C12" w14:paraId="6EE80CD4" w14:textId="77777777">
        <w:trPr>
          <w:jc w:val="center"/>
        </w:trPr>
        <w:tc>
          <w:tcPr>
            <w:tcW w:w="3120" w:type="dxa"/>
            <w:shd w:val="clear" w:color="auto" w:fill="F7FAFC"/>
          </w:tcPr>
          <w:p w14:paraId="65CBFE99" w14:textId="77777777"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Ketvirtadienis</w:t>
            </w:r>
          </w:p>
        </w:tc>
        <w:tc>
          <w:tcPr>
            <w:tcW w:w="3120" w:type="dxa"/>
            <w:shd w:val="clear" w:color="auto" w:fill="F7FAFC"/>
          </w:tcPr>
          <w:p w14:paraId="5DF3142A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[08:00– 14:00]</w:t>
            </w:r>
          </w:p>
        </w:tc>
        <w:tc>
          <w:tcPr>
            <w:tcW w:w="3120" w:type="dxa"/>
            <w:shd w:val="clear" w:color="auto" w:fill="F7FAFC"/>
          </w:tcPr>
          <w:p w14:paraId="51596E44" w14:textId="77777777" w:rsidR="00E94C12" w:rsidRDefault="00217A7F">
            <w:pPr>
              <w:spacing w:before="80" w:after="80"/>
            </w:pPr>
            <w:r>
              <w:rPr>
                <w:sz w:val="20"/>
              </w:rPr>
              <w:t>[08:00– 14:00]</w:t>
            </w:r>
          </w:p>
        </w:tc>
      </w:tr>
    </w:tbl>
    <w:p w14:paraId="574110F5" w14:textId="77777777" w:rsidR="00C003A7" w:rsidRDefault="00C003A7">
      <w:pPr>
        <w:pBdr>
          <w:bottom w:val="single" w:sz="6" w:space="1" w:color="CBD5E0"/>
        </w:pBdr>
        <w:spacing w:before="120" w:after="120"/>
      </w:pPr>
    </w:p>
    <w:p w14:paraId="76346F14" w14:textId="77777777" w:rsidR="00E94C12" w:rsidRDefault="00C8120E">
      <w:pPr>
        <w:keepNext/>
        <w:spacing w:before="240" w:after="160"/>
      </w:pPr>
      <w:r>
        <w:rPr>
          <w:b/>
          <w:color w:val="1A365D"/>
          <w:sz w:val="28"/>
        </w:rPr>
        <w:t xml:space="preserve">🛠️ </w:t>
      </w:r>
      <w:proofErr w:type="spellStart"/>
      <w:r>
        <w:rPr>
          <w:b/>
          <w:color w:val="1A365D"/>
          <w:sz w:val="28"/>
        </w:rPr>
        <w:t>Ką</w:t>
      </w:r>
      <w:proofErr w:type="spellEnd"/>
      <w:r>
        <w:rPr>
          <w:b/>
          <w:color w:val="1A365D"/>
          <w:sz w:val="28"/>
        </w:rPr>
        <w:t xml:space="preserve"> </w:t>
      </w:r>
      <w:proofErr w:type="spellStart"/>
      <w:r>
        <w:rPr>
          <w:b/>
          <w:color w:val="1A365D"/>
          <w:sz w:val="28"/>
        </w:rPr>
        <w:t>veikia</w:t>
      </w:r>
      <w:proofErr w:type="spellEnd"/>
      <w:r>
        <w:rPr>
          <w:b/>
          <w:color w:val="1A365D"/>
          <w:sz w:val="28"/>
        </w:rPr>
        <w:t xml:space="preserve"> </w:t>
      </w:r>
      <w:proofErr w:type="spellStart"/>
      <w:r>
        <w:rPr>
          <w:b/>
          <w:color w:val="1A365D"/>
          <w:sz w:val="28"/>
        </w:rPr>
        <w:t>mokyklos</w:t>
      </w:r>
      <w:proofErr w:type="spellEnd"/>
      <w:r>
        <w:rPr>
          <w:b/>
          <w:color w:val="1A365D"/>
          <w:sz w:val="28"/>
        </w:rPr>
        <w:t xml:space="preserve"> </w:t>
      </w:r>
      <w:proofErr w:type="spellStart"/>
      <w:r>
        <w:rPr>
          <w:b/>
          <w:color w:val="1A365D"/>
          <w:sz w:val="28"/>
        </w:rPr>
        <w:t>psicholog</w:t>
      </w:r>
      <w:r w:rsidR="003848F8">
        <w:rPr>
          <w:b/>
          <w:color w:val="1A365D"/>
          <w:sz w:val="28"/>
        </w:rPr>
        <w:t>o</w:t>
      </w:r>
      <w:proofErr w:type="spellEnd"/>
      <w:r w:rsidR="003848F8">
        <w:rPr>
          <w:b/>
          <w:color w:val="1A365D"/>
          <w:sz w:val="28"/>
        </w:rPr>
        <w:t xml:space="preserve"> </w:t>
      </w:r>
      <w:proofErr w:type="spellStart"/>
      <w:r w:rsidR="003848F8">
        <w:rPr>
          <w:b/>
          <w:color w:val="1A365D"/>
          <w:sz w:val="28"/>
        </w:rPr>
        <w:t>asistentas</w:t>
      </w:r>
      <w:proofErr w:type="spellEnd"/>
      <w:r>
        <w:rPr>
          <w:b/>
          <w:color w:val="1A365D"/>
          <w:sz w:val="28"/>
        </w:rPr>
        <w:t>? (</w:t>
      </w:r>
      <w:proofErr w:type="spellStart"/>
      <w:r>
        <w:rPr>
          <w:b/>
          <w:color w:val="1A365D"/>
          <w:sz w:val="28"/>
        </w:rPr>
        <w:t>Teikiama</w:t>
      </w:r>
      <w:proofErr w:type="spellEnd"/>
      <w:r>
        <w:rPr>
          <w:b/>
          <w:color w:val="1A365D"/>
          <w:sz w:val="28"/>
        </w:rPr>
        <w:t xml:space="preserve"> </w:t>
      </w:r>
      <w:proofErr w:type="spellStart"/>
      <w:r>
        <w:rPr>
          <w:b/>
          <w:color w:val="1A365D"/>
          <w:sz w:val="28"/>
        </w:rPr>
        <w:t>pagal</w:t>
      </w:r>
      <w:r w:rsidR="00CE2878">
        <w:rPr>
          <w:b/>
          <w:color w:val="1A365D"/>
          <w:sz w:val="28"/>
        </w:rPr>
        <w:t>ba</w:t>
      </w:r>
      <w:proofErr w:type="spellEnd"/>
      <w:r w:rsidR="00CE2878">
        <w:rPr>
          <w:b/>
          <w:color w:val="1A365D"/>
          <w:sz w:val="28"/>
        </w:rPr>
        <w:t>)</w:t>
      </w:r>
    </w:p>
    <w:p w14:paraId="54963791" w14:textId="77777777" w:rsidR="00E94C12" w:rsidRDefault="00CE2878" w:rsidP="00C003A7">
      <w:pPr>
        <w:pStyle w:val="ListBullet"/>
        <w:spacing w:after="80"/>
        <w:jc w:val="both"/>
      </w:pPr>
      <w:proofErr w:type="spellStart"/>
      <w:r>
        <w:rPr>
          <w:b/>
        </w:rPr>
        <w:t>Pagalba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mokiniui</w:t>
      </w:r>
      <w:proofErr w:type="spellEnd"/>
      <w:r w:rsidR="00C8120E">
        <w:rPr>
          <w:b/>
        </w:rPr>
        <w:t>:</w:t>
      </w:r>
      <w:r w:rsidR="00C8120E">
        <w:t xml:space="preserve"> </w:t>
      </w:r>
      <w:proofErr w:type="spellStart"/>
      <w:r>
        <w:rPr>
          <w:color w:val="000000"/>
        </w:rPr>
        <w:t>mokyklos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psichologo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padeda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spręsti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mokinio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psichologines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ugdymosi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bendradarbiaudamas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mokinio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tėvais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globėjais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rūpintojais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mokytojais</w:t>
      </w:r>
      <w:proofErr w:type="spellEnd"/>
      <w:r>
        <w:rPr>
          <w:color w:val="000000"/>
        </w:rPr>
        <w:t>.</w:t>
      </w:r>
    </w:p>
    <w:p w14:paraId="21DEA5B2" w14:textId="77777777" w:rsidR="00E94C12" w:rsidRDefault="00CE2878" w:rsidP="00C003A7">
      <w:pPr>
        <w:pStyle w:val="ListBullet"/>
        <w:spacing w:after="80"/>
        <w:jc w:val="both"/>
      </w:pPr>
      <w:proofErr w:type="spellStart"/>
      <w:r>
        <w:rPr>
          <w:b/>
        </w:rPr>
        <w:t>Bendradarbiauja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kitais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pagalbos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mokiniui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specialistais</w:t>
      </w:r>
      <w:proofErr w:type="spellEnd"/>
      <w:r w:rsidR="00C8120E">
        <w:rPr>
          <w:b/>
        </w:rPr>
        <w:t>:</w:t>
      </w:r>
      <w:r w:rsidR="00C8120E">
        <w:t xml:space="preserve"> </w:t>
      </w:r>
      <w:proofErr w:type="spellStart"/>
      <w:r>
        <w:rPr>
          <w:color w:val="000000"/>
        </w:rPr>
        <w:t>specialiuoju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pedagogu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logopedu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socialiniu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pedagogu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kitais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mokiniu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dirbančiais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specialistais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numatant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ugdymo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tikslų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uždavinių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pasiekimo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būdus</w:t>
      </w:r>
      <w:proofErr w:type="spellEnd"/>
      <w:r w:rsidR="00C003A7">
        <w:rPr>
          <w:color w:val="000000"/>
        </w:rPr>
        <w:t>.</w:t>
      </w:r>
    </w:p>
    <w:p w14:paraId="75876657" w14:textId="77777777" w:rsidR="00E94C12" w:rsidRDefault="00C8120E" w:rsidP="00C003A7">
      <w:pPr>
        <w:pStyle w:val="ListBullet"/>
        <w:spacing w:after="80"/>
        <w:jc w:val="both"/>
      </w:pPr>
      <w:r>
        <w:rPr>
          <w:b/>
        </w:rPr>
        <w:t xml:space="preserve">Veda </w:t>
      </w:r>
      <w:proofErr w:type="spellStart"/>
      <w:r>
        <w:rPr>
          <w:b/>
        </w:rPr>
        <w:t>prevencinius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užsiėmimus</w:t>
      </w:r>
      <w:proofErr w:type="spellEnd"/>
      <w:r>
        <w:rPr>
          <w:b/>
        </w:rPr>
        <w:t>:</w:t>
      </w:r>
      <w:r>
        <w:t xml:space="preserve"> </w:t>
      </w:r>
      <w:proofErr w:type="spellStart"/>
      <w:r w:rsidR="00CE2878">
        <w:rPr>
          <w:color w:val="000000"/>
        </w:rPr>
        <w:t>veda</w:t>
      </w:r>
      <w:proofErr w:type="spellEnd"/>
      <w:r w:rsidR="00CE2878">
        <w:rPr>
          <w:color w:val="000000"/>
        </w:rPr>
        <w:t xml:space="preserve"> </w:t>
      </w:r>
      <w:proofErr w:type="spellStart"/>
      <w:r w:rsidR="00CE2878">
        <w:rPr>
          <w:color w:val="000000"/>
        </w:rPr>
        <w:t>mokinių</w:t>
      </w:r>
      <w:proofErr w:type="spellEnd"/>
      <w:r w:rsidR="00CE2878">
        <w:rPr>
          <w:color w:val="000000"/>
        </w:rPr>
        <w:t xml:space="preserve"> </w:t>
      </w:r>
      <w:proofErr w:type="spellStart"/>
      <w:r w:rsidR="00CE2878">
        <w:rPr>
          <w:color w:val="000000"/>
        </w:rPr>
        <w:t>socialinių</w:t>
      </w:r>
      <w:proofErr w:type="spellEnd"/>
      <w:r w:rsidR="00CE2878">
        <w:rPr>
          <w:color w:val="000000"/>
        </w:rPr>
        <w:t xml:space="preserve"> </w:t>
      </w:r>
      <w:proofErr w:type="spellStart"/>
      <w:r w:rsidR="00CE2878">
        <w:rPr>
          <w:color w:val="000000"/>
        </w:rPr>
        <w:t>įgūdžių</w:t>
      </w:r>
      <w:proofErr w:type="spellEnd"/>
      <w:r w:rsidR="00CE2878">
        <w:rPr>
          <w:color w:val="000000"/>
        </w:rPr>
        <w:t xml:space="preserve"> </w:t>
      </w:r>
      <w:proofErr w:type="spellStart"/>
      <w:r w:rsidR="00CE2878">
        <w:rPr>
          <w:color w:val="000000"/>
        </w:rPr>
        <w:t>bei</w:t>
      </w:r>
      <w:proofErr w:type="spellEnd"/>
      <w:r w:rsidR="00CE2878">
        <w:rPr>
          <w:color w:val="000000"/>
        </w:rPr>
        <w:t xml:space="preserve"> </w:t>
      </w:r>
      <w:proofErr w:type="spellStart"/>
      <w:r w:rsidR="00CE2878">
        <w:rPr>
          <w:color w:val="000000"/>
        </w:rPr>
        <w:t>emocinio</w:t>
      </w:r>
      <w:proofErr w:type="spellEnd"/>
      <w:r w:rsidR="00CE2878">
        <w:rPr>
          <w:color w:val="000000"/>
        </w:rPr>
        <w:t xml:space="preserve"> </w:t>
      </w:r>
      <w:proofErr w:type="spellStart"/>
      <w:r w:rsidR="00CE2878">
        <w:rPr>
          <w:color w:val="000000"/>
        </w:rPr>
        <w:t>ugdymo</w:t>
      </w:r>
      <w:proofErr w:type="spellEnd"/>
      <w:r w:rsidR="00CE2878">
        <w:rPr>
          <w:color w:val="000000"/>
        </w:rPr>
        <w:t xml:space="preserve"> </w:t>
      </w:r>
      <w:proofErr w:type="spellStart"/>
      <w:r w:rsidR="00CE2878">
        <w:rPr>
          <w:color w:val="000000"/>
        </w:rPr>
        <w:t>grupes</w:t>
      </w:r>
      <w:proofErr w:type="spellEnd"/>
      <w:r w:rsidR="00C003A7">
        <w:rPr>
          <w:color w:val="000000"/>
        </w:rPr>
        <w:t>.</w:t>
      </w:r>
    </w:p>
    <w:p w14:paraId="666E1F26" w14:textId="77777777" w:rsidR="00E94C12" w:rsidRDefault="00E94C12">
      <w:pPr>
        <w:pBdr>
          <w:bottom w:val="single" w:sz="6" w:space="1" w:color="CBD5E0"/>
        </w:pBdr>
        <w:spacing w:before="120" w:after="120"/>
        <w:rPr>
          <w:b/>
          <w:color w:val="1A365D"/>
          <w:sz w:val="28"/>
        </w:rPr>
      </w:pPr>
    </w:p>
    <w:p w14:paraId="29ADE546" w14:textId="77777777" w:rsidR="00C2090E" w:rsidRDefault="00C2090E">
      <w:pPr>
        <w:pBdr>
          <w:bottom w:val="single" w:sz="6" w:space="1" w:color="CBD5E0"/>
        </w:pBdr>
        <w:spacing w:before="120" w:after="120"/>
        <w:rPr>
          <w:b/>
          <w:color w:val="1A365D"/>
          <w:sz w:val="28"/>
        </w:rPr>
      </w:pPr>
    </w:p>
    <w:p w14:paraId="0F417A8F" w14:textId="77777777" w:rsidR="00C2090E" w:rsidRDefault="00C2090E">
      <w:pPr>
        <w:pBdr>
          <w:bottom w:val="single" w:sz="6" w:space="1" w:color="CBD5E0"/>
        </w:pBdr>
        <w:spacing w:before="120" w:after="120"/>
      </w:pPr>
    </w:p>
    <w:p w14:paraId="5E078867" w14:textId="77777777" w:rsidR="00E94C12" w:rsidRDefault="00C8120E">
      <w:pPr>
        <w:keepNext/>
        <w:spacing w:before="240" w:after="160"/>
      </w:pPr>
      <w:r>
        <w:rPr>
          <w:b/>
          <w:color w:val="1A365D"/>
          <w:sz w:val="28"/>
        </w:rPr>
        <w:t>📂 Dokumentai ir naudingos nuorodos</w:t>
      </w:r>
    </w:p>
    <w:p w14:paraId="6208CA0E" w14:textId="77777777" w:rsidR="00E94C12" w:rsidRPr="00C003A7" w:rsidRDefault="00C8120E">
      <w:pPr>
        <w:pStyle w:val="ListBullet"/>
        <w:spacing w:after="80"/>
      </w:pPr>
      <w:r w:rsidRPr="00C003A7">
        <w:rPr>
          <w:b/>
          <w:color w:val="1A365D"/>
        </w:rPr>
        <w:t>🌐 [</w:t>
      </w:r>
      <w:proofErr w:type="spellStart"/>
      <w:r w:rsidRPr="00C003A7">
        <w:rPr>
          <w:b/>
          <w:color w:val="1A365D"/>
        </w:rPr>
        <w:t>Nuoroda</w:t>
      </w:r>
      <w:proofErr w:type="spellEnd"/>
      <w:r w:rsidRPr="00C003A7">
        <w:rPr>
          <w:b/>
          <w:color w:val="1A365D"/>
        </w:rPr>
        <w:t xml:space="preserve"> į </w:t>
      </w:r>
      <w:proofErr w:type="spellStart"/>
      <w:r w:rsidRPr="00C003A7">
        <w:rPr>
          <w:b/>
          <w:color w:val="1A365D"/>
        </w:rPr>
        <w:t>emocinės</w:t>
      </w:r>
      <w:proofErr w:type="spellEnd"/>
      <w:r w:rsidRPr="00C003A7">
        <w:rPr>
          <w:b/>
          <w:color w:val="1A365D"/>
        </w:rPr>
        <w:t xml:space="preserve"> paramos linijas]</w:t>
      </w:r>
      <w:r w:rsidRPr="00C003A7">
        <w:t xml:space="preserve"> Emocinės paramos ir psichologinės pagalbos tarnybos Lietuvoje (Vaikų linija, Jaunimo linija, Tėvų linija).</w:t>
      </w:r>
    </w:p>
    <w:p w14:paraId="063C77D8" w14:textId="77777777" w:rsidR="00E94C12" w:rsidRDefault="00E94C12" w:rsidP="00C949F8">
      <w:pPr>
        <w:pStyle w:val="ListBullet"/>
        <w:numPr>
          <w:ilvl w:val="0"/>
          <w:numId w:val="0"/>
        </w:numPr>
        <w:spacing w:after="80"/>
        <w:ind w:left="360"/>
      </w:pPr>
    </w:p>
    <w:sectPr w:rsidR="00E94C1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6505305">
    <w:abstractNumId w:val="8"/>
  </w:num>
  <w:num w:numId="2" w16cid:durableId="766731053">
    <w:abstractNumId w:val="6"/>
  </w:num>
  <w:num w:numId="3" w16cid:durableId="909119835">
    <w:abstractNumId w:val="5"/>
  </w:num>
  <w:num w:numId="4" w16cid:durableId="1964071288">
    <w:abstractNumId w:val="4"/>
  </w:num>
  <w:num w:numId="5" w16cid:durableId="895777761">
    <w:abstractNumId w:val="7"/>
  </w:num>
  <w:num w:numId="6" w16cid:durableId="1611164196">
    <w:abstractNumId w:val="3"/>
  </w:num>
  <w:num w:numId="7" w16cid:durableId="444930620">
    <w:abstractNumId w:val="2"/>
  </w:num>
  <w:num w:numId="8" w16cid:durableId="459151816">
    <w:abstractNumId w:val="1"/>
  </w:num>
  <w:num w:numId="9" w16cid:durableId="76758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A7F"/>
    <w:rsid w:val="0029639D"/>
    <w:rsid w:val="00326F90"/>
    <w:rsid w:val="00330840"/>
    <w:rsid w:val="003848F8"/>
    <w:rsid w:val="00395153"/>
    <w:rsid w:val="00594897"/>
    <w:rsid w:val="00AA1D8D"/>
    <w:rsid w:val="00B47730"/>
    <w:rsid w:val="00C003A7"/>
    <w:rsid w:val="00C2090E"/>
    <w:rsid w:val="00C8120E"/>
    <w:rsid w:val="00C949F8"/>
    <w:rsid w:val="00CB0664"/>
    <w:rsid w:val="00CE2878"/>
    <w:rsid w:val="00D5377D"/>
    <w:rsid w:val="00E94C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558E113"/>
  <w14:defaultImageDpi w14:val="300"/>
  <w15:docId w15:val="{F362B9C3-2B09-4B2E-9026-8ADA27FF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D37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70C297-4D60-483D-8402-14E5A37A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6</cp:revision>
  <dcterms:created xsi:type="dcterms:W3CDTF">2026-09-21T06:37:00Z</dcterms:created>
  <dcterms:modified xsi:type="dcterms:W3CDTF">2026-09-23T17:08:00Z</dcterms:modified>
  <cp:category/>
</cp:coreProperties>
</file>